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2954" w14:textId="35266480" w:rsidR="00785A6B" w:rsidRDefault="00785A6B" w:rsidP="00080D27">
      <w:pPr>
        <w:jc w:val="both"/>
        <w:rPr>
          <w:b/>
          <w:sz w:val="24"/>
          <w:szCs w:val="24"/>
        </w:rPr>
      </w:pPr>
      <w:r>
        <w:rPr>
          <w:b/>
          <w:sz w:val="24"/>
          <w:szCs w:val="24"/>
        </w:rPr>
        <w:t>BUDGET WORKSHOP</w:t>
      </w:r>
    </w:p>
    <w:p w14:paraId="642AB232" w14:textId="29D15157" w:rsidR="00785A6B" w:rsidRDefault="00785A6B" w:rsidP="00080D27">
      <w:pPr>
        <w:jc w:val="both"/>
        <w:rPr>
          <w:bCs/>
          <w:sz w:val="24"/>
          <w:szCs w:val="24"/>
        </w:rPr>
      </w:pPr>
      <w:r>
        <w:rPr>
          <w:b/>
          <w:sz w:val="24"/>
          <w:szCs w:val="24"/>
        </w:rPr>
        <w:tab/>
      </w:r>
      <w:r>
        <w:rPr>
          <w:bCs/>
          <w:sz w:val="24"/>
          <w:szCs w:val="24"/>
        </w:rPr>
        <w:t>The Budget Workshop was called to order by Dodi Oblinski at 5:00 p.m.</w:t>
      </w:r>
      <w:r w:rsidR="00057E60">
        <w:rPr>
          <w:bCs/>
          <w:sz w:val="24"/>
          <w:szCs w:val="24"/>
        </w:rPr>
        <w:t>, as advertised.</w:t>
      </w:r>
    </w:p>
    <w:p w14:paraId="43B7F925" w14:textId="0DC11912" w:rsidR="00785A6B" w:rsidRDefault="001617CB" w:rsidP="00080D27">
      <w:pPr>
        <w:jc w:val="both"/>
        <w:rPr>
          <w:bCs/>
          <w:sz w:val="24"/>
          <w:szCs w:val="24"/>
        </w:rPr>
      </w:pPr>
      <w:r>
        <w:rPr>
          <w:bCs/>
          <w:sz w:val="24"/>
          <w:szCs w:val="24"/>
        </w:rPr>
        <w:t>Members Present were Dodi Oblinski, Molly Davies, Tony Milano, Rose Scouten, Weslee Clapper-Krepps and Teri Dillen, Sec./Treas.</w:t>
      </w:r>
    </w:p>
    <w:p w14:paraId="60D6D06D" w14:textId="26B9BAA2" w:rsidR="001617CB" w:rsidRDefault="001617CB" w:rsidP="00080D27">
      <w:pPr>
        <w:jc w:val="both"/>
        <w:rPr>
          <w:bCs/>
          <w:sz w:val="24"/>
          <w:szCs w:val="24"/>
        </w:rPr>
      </w:pPr>
      <w:r>
        <w:rPr>
          <w:bCs/>
          <w:sz w:val="24"/>
          <w:szCs w:val="24"/>
        </w:rPr>
        <w:tab/>
      </w:r>
      <w:r>
        <w:rPr>
          <w:b/>
          <w:sz w:val="24"/>
          <w:szCs w:val="24"/>
        </w:rPr>
        <w:t xml:space="preserve">General Government: </w:t>
      </w:r>
      <w:r>
        <w:rPr>
          <w:bCs/>
          <w:sz w:val="24"/>
          <w:szCs w:val="24"/>
        </w:rPr>
        <w:t>$44.560.00</w:t>
      </w:r>
    </w:p>
    <w:p w14:paraId="6CDEC545" w14:textId="071FE1D5" w:rsidR="001617CB" w:rsidRDefault="001617CB" w:rsidP="00080D27">
      <w:pPr>
        <w:jc w:val="both"/>
        <w:rPr>
          <w:bCs/>
          <w:sz w:val="24"/>
          <w:szCs w:val="24"/>
        </w:rPr>
      </w:pPr>
      <w:r>
        <w:rPr>
          <w:bCs/>
          <w:sz w:val="24"/>
          <w:szCs w:val="24"/>
        </w:rPr>
        <w:tab/>
      </w:r>
      <w:r>
        <w:rPr>
          <w:b/>
          <w:sz w:val="24"/>
          <w:szCs w:val="24"/>
        </w:rPr>
        <w:t xml:space="preserve">Ways and Means: </w:t>
      </w:r>
      <w:r>
        <w:rPr>
          <w:bCs/>
          <w:sz w:val="24"/>
          <w:szCs w:val="24"/>
        </w:rPr>
        <w:t>$25,535.00</w:t>
      </w:r>
    </w:p>
    <w:p w14:paraId="42503299" w14:textId="5CB534D1" w:rsidR="00570F7C" w:rsidRDefault="00570F7C" w:rsidP="00080D27">
      <w:pPr>
        <w:jc w:val="both"/>
        <w:rPr>
          <w:bCs/>
          <w:sz w:val="24"/>
          <w:szCs w:val="24"/>
        </w:rPr>
      </w:pPr>
      <w:r>
        <w:rPr>
          <w:bCs/>
          <w:sz w:val="24"/>
          <w:szCs w:val="24"/>
        </w:rPr>
        <w:tab/>
      </w:r>
      <w:r>
        <w:rPr>
          <w:b/>
          <w:sz w:val="24"/>
          <w:szCs w:val="24"/>
        </w:rPr>
        <w:t xml:space="preserve">Roads: </w:t>
      </w:r>
      <w:r>
        <w:rPr>
          <w:bCs/>
          <w:sz w:val="24"/>
          <w:szCs w:val="24"/>
        </w:rPr>
        <w:t>$72,300.00</w:t>
      </w:r>
    </w:p>
    <w:p w14:paraId="178ECE2B" w14:textId="547EA667" w:rsidR="001617CB" w:rsidRPr="001617CB" w:rsidRDefault="001617CB" w:rsidP="00080D27">
      <w:pPr>
        <w:jc w:val="both"/>
        <w:rPr>
          <w:bCs/>
          <w:sz w:val="24"/>
          <w:szCs w:val="24"/>
        </w:rPr>
      </w:pPr>
      <w:r>
        <w:rPr>
          <w:bCs/>
          <w:sz w:val="24"/>
          <w:szCs w:val="24"/>
        </w:rPr>
        <w:t>Adjourn for Regular Meeting at 5:55 p.m.</w:t>
      </w:r>
    </w:p>
    <w:p w14:paraId="204437AC" w14:textId="77777777" w:rsidR="00785A6B" w:rsidRDefault="00785A6B" w:rsidP="00080D27">
      <w:pPr>
        <w:jc w:val="both"/>
        <w:rPr>
          <w:b/>
          <w:sz w:val="24"/>
          <w:szCs w:val="24"/>
        </w:rPr>
      </w:pPr>
    </w:p>
    <w:p w14:paraId="00000005" w14:textId="2178543C" w:rsidR="00801F4A" w:rsidRPr="002B0F2F" w:rsidRDefault="007919CF" w:rsidP="00080D27">
      <w:pPr>
        <w:jc w:val="both"/>
        <w:rPr>
          <w:b/>
          <w:bCs/>
          <w:sz w:val="24"/>
          <w:szCs w:val="24"/>
        </w:rPr>
      </w:pPr>
      <w:r w:rsidRPr="00CD58D2">
        <w:rPr>
          <w:b/>
          <w:sz w:val="24"/>
          <w:szCs w:val="24"/>
        </w:rPr>
        <w:t>CALL TO ORDER</w:t>
      </w:r>
      <w:r w:rsidRPr="00CD58D2">
        <w:rPr>
          <w:sz w:val="24"/>
          <w:szCs w:val="24"/>
        </w:rPr>
        <w:t xml:space="preserve"> </w:t>
      </w:r>
      <w:r w:rsidR="002B0F2F">
        <w:rPr>
          <w:b/>
          <w:bCs/>
          <w:sz w:val="24"/>
          <w:szCs w:val="24"/>
        </w:rPr>
        <w:t>AND PLEDGE OF ALLEGIANCE</w:t>
      </w:r>
    </w:p>
    <w:p w14:paraId="6B1A0938" w14:textId="7EAF7A6E" w:rsidR="00B06333" w:rsidRPr="00CD58D2" w:rsidRDefault="00B06333" w:rsidP="00080D27">
      <w:pPr>
        <w:jc w:val="both"/>
        <w:rPr>
          <w:sz w:val="24"/>
          <w:szCs w:val="24"/>
        </w:rPr>
      </w:pPr>
      <w:r w:rsidRPr="00CD58D2">
        <w:rPr>
          <w:sz w:val="24"/>
          <w:szCs w:val="24"/>
        </w:rPr>
        <w:tab/>
        <w:t xml:space="preserve">The regular meeting of the McKean Borough Council was called to order on </w:t>
      </w:r>
      <w:r w:rsidR="006F79CB">
        <w:rPr>
          <w:sz w:val="24"/>
          <w:szCs w:val="24"/>
        </w:rPr>
        <w:t>October 13</w:t>
      </w:r>
      <w:r w:rsidRPr="00CD58D2">
        <w:rPr>
          <w:sz w:val="24"/>
          <w:szCs w:val="24"/>
        </w:rPr>
        <w:t>, 202</w:t>
      </w:r>
      <w:r w:rsidR="006F79CB">
        <w:rPr>
          <w:sz w:val="24"/>
          <w:szCs w:val="24"/>
        </w:rPr>
        <w:t>5</w:t>
      </w:r>
      <w:r w:rsidRPr="00CD58D2">
        <w:rPr>
          <w:sz w:val="24"/>
          <w:szCs w:val="24"/>
        </w:rPr>
        <w:t xml:space="preserve"> by </w:t>
      </w:r>
      <w:r w:rsidR="00776E56">
        <w:rPr>
          <w:sz w:val="24"/>
          <w:szCs w:val="24"/>
        </w:rPr>
        <w:t>Dodi Oblinski</w:t>
      </w:r>
      <w:r w:rsidRPr="00CD58D2">
        <w:rPr>
          <w:sz w:val="24"/>
          <w:szCs w:val="24"/>
        </w:rPr>
        <w:t xml:space="preserve"> at 6:00 p.m., as previously advertised and took place at the McKean Borough Municipal Building.</w:t>
      </w:r>
    </w:p>
    <w:p w14:paraId="00000006" w14:textId="341D99CA" w:rsidR="00801F4A" w:rsidRPr="00CD58D2" w:rsidRDefault="007919CF" w:rsidP="00080D27">
      <w:pPr>
        <w:jc w:val="both"/>
        <w:rPr>
          <w:b/>
          <w:sz w:val="24"/>
          <w:szCs w:val="24"/>
        </w:rPr>
      </w:pPr>
      <w:r w:rsidRPr="00CD58D2">
        <w:rPr>
          <w:b/>
          <w:sz w:val="24"/>
          <w:szCs w:val="24"/>
        </w:rPr>
        <w:t>ROLL CALL</w:t>
      </w:r>
      <w:r w:rsidR="00B06333" w:rsidRPr="00CD58D2">
        <w:rPr>
          <w:b/>
          <w:sz w:val="24"/>
          <w:szCs w:val="24"/>
        </w:rPr>
        <w:t xml:space="preserve"> </w:t>
      </w:r>
    </w:p>
    <w:p w14:paraId="2C0BFB65" w14:textId="7E88FF91" w:rsidR="00B06333" w:rsidRPr="00CD58D2" w:rsidRDefault="00B06333" w:rsidP="00080D27">
      <w:pPr>
        <w:jc w:val="both"/>
        <w:rPr>
          <w:bCs/>
          <w:sz w:val="24"/>
          <w:szCs w:val="24"/>
        </w:rPr>
      </w:pPr>
      <w:r w:rsidRPr="00CD58D2">
        <w:rPr>
          <w:b/>
          <w:sz w:val="24"/>
          <w:szCs w:val="24"/>
        </w:rPr>
        <w:tab/>
      </w:r>
      <w:r w:rsidRPr="00CD58D2">
        <w:rPr>
          <w:bCs/>
          <w:sz w:val="24"/>
          <w:szCs w:val="24"/>
        </w:rPr>
        <w:t xml:space="preserve">Members present were </w:t>
      </w:r>
      <w:r w:rsidR="00776E56">
        <w:rPr>
          <w:bCs/>
          <w:sz w:val="24"/>
          <w:szCs w:val="24"/>
        </w:rPr>
        <w:t>Dodi Oblinski, Molly Davies</w:t>
      </w:r>
      <w:r w:rsidRPr="00CD58D2">
        <w:rPr>
          <w:bCs/>
          <w:sz w:val="24"/>
          <w:szCs w:val="24"/>
        </w:rPr>
        <w:t xml:space="preserve">, </w:t>
      </w:r>
      <w:r w:rsidR="00776E56">
        <w:rPr>
          <w:bCs/>
          <w:sz w:val="24"/>
          <w:szCs w:val="24"/>
        </w:rPr>
        <w:t xml:space="preserve">Tony Milano, Rose Scouten, </w:t>
      </w:r>
      <w:r w:rsidRPr="00CD58D2">
        <w:rPr>
          <w:bCs/>
          <w:sz w:val="24"/>
          <w:szCs w:val="24"/>
        </w:rPr>
        <w:t xml:space="preserve">Weslee Clapper-Krepps, Mayor and Teri Dillen, Secretary. </w:t>
      </w:r>
      <w:r w:rsidR="00776E56">
        <w:rPr>
          <w:bCs/>
          <w:sz w:val="24"/>
          <w:szCs w:val="24"/>
        </w:rPr>
        <w:t>Eric Morgan was</w:t>
      </w:r>
      <w:r w:rsidRPr="00CD58D2">
        <w:rPr>
          <w:bCs/>
          <w:sz w:val="24"/>
          <w:szCs w:val="24"/>
        </w:rPr>
        <w:t xml:space="preserve"> absent.</w:t>
      </w:r>
    </w:p>
    <w:p w14:paraId="15D8B08F" w14:textId="27E61D78" w:rsidR="00B06333" w:rsidRDefault="007919CF" w:rsidP="00080D27">
      <w:pPr>
        <w:jc w:val="both"/>
        <w:rPr>
          <w:bCs/>
          <w:sz w:val="24"/>
          <w:szCs w:val="24"/>
        </w:rPr>
      </w:pPr>
      <w:r w:rsidRPr="00CD58D2">
        <w:rPr>
          <w:b/>
          <w:sz w:val="24"/>
          <w:szCs w:val="24"/>
        </w:rPr>
        <w:t xml:space="preserve">CITIZEN COMMENT </w:t>
      </w:r>
      <w:r w:rsidR="00EF3396" w:rsidRPr="00CD58D2">
        <w:rPr>
          <w:b/>
          <w:sz w:val="24"/>
          <w:szCs w:val="24"/>
        </w:rPr>
        <w:t>–</w:t>
      </w:r>
      <w:r w:rsidRPr="00CD58D2">
        <w:rPr>
          <w:b/>
          <w:sz w:val="24"/>
          <w:szCs w:val="24"/>
        </w:rPr>
        <w:t xml:space="preserve"> AGENDA</w:t>
      </w:r>
      <w:r w:rsidR="00B06333" w:rsidRPr="00CD58D2">
        <w:rPr>
          <w:b/>
          <w:sz w:val="24"/>
          <w:szCs w:val="24"/>
        </w:rPr>
        <w:t>-</w:t>
      </w:r>
      <w:r w:rsidR="006F79CB">
        <w:rPr>
          <w:bCs/>
          <w:sz w:val="24"/>
          <w:szCs w:val="24"/>
        </w:rPr>
        <w:t xml:space="preserve">Jeremy Bloeser from the </w:t>
      </w:r>
      <w:r w:rsidR="00057E60">
        <w:rPr>
          <w:bCs/>
          <w:sz w:val="24"/>
          <w:szCs w:val="24"/>
        </w:rPr>
        <w:t xml:space="preserve">Erie County </w:t>
      </w:r>
      <w:r w:rsidR="006F79CB">
        <w:rPr>
          <w:bCs/>
          <w:sz w:val="24"/>
          <w:szCs w:val="24"/>
        </w:rPr>
        <w:t xml:space="preserve">Land Bank presented the benefits of </w:t>
      </w:r>
      <w:r w:rsidR="00057E60">
        <w:rPr>
          <w:bCs/>
          <w:sz w:val="24"/>
          <w:szCs w:val="24"/>
        </w:rPr>
        <w:t>participation in the</w:t>
      </w:r>
      <w:r w:rsidR="006F79CB">
        <w:rPr>
          <w:bCs/>
          <w:sz w:val="24"/>
          <w:szCs w:val="24"/>
        </w:rPr>
        <w:t xml:space="preserve"> Land Bank for the McKean Borough Community. There are no fees associated with Land Bank services to the community. After the presentation Rose Scouten moved to approve signing the Land Bank Intergovernmental Agreement, second by Tony Milano and passed by unanimous roll call vote.</w:t>
      </w:r>
    </w:p>
    <w:p w14:paraId="50E54B79" w14:textId="225D5A50" w:rsidR="006F79CB" w:rsidRPr="00CD58D2" w:rsidRDefault="006F79CB" w:rsidP="00080D27">
      <w:pPr>
        <w:jc w:val="both"/>
        <w:rPr>
          <w:bCs/>
          <w:sz w:val="24"/>
          <w:szCs w:val="24"/>
        </w:rPr>
      </w:pPr>
      <w:r>
        <w:rPr>
          <w:bCs/>
          <w:sz w:val="24"/>
          <w:szCs w:val="24"/>
        </w:rPr>
        <w:tab/>
        <w:t>Shawn Wroblewski of CEPA made Borough Council aware of the development affecting local Ambulance/Life Support service. Edinboro Paramedics voted, independently of community knowledge, to go to intermediate advance life support. This decision leaves all other life support and ambulance services without County community support. All surrounding communities had been working together for a mutually beneficial solution to call/staffing issues in the Emergency Services provided</w:t>
      </w:r>
      <w:r w:rsidR="00057E60">
        <w:rPr>
          <w:bCs/>
          <w:sz w:val="24"/>
          <w:szCs w:val="24"/>
        </w:rPr>
        <w:t xml:space="preserve"> to all Townships and Boroughs in the area.</w:t>
      </w:r>
      <w:r>
        <w:rPr>
          <w:bCs/>
          <w:sz w:val="24"/>
          <w:szCs w:val="24"/>
        </w:rPr>
        <w:t xml:space="preserve"> </w:t>
      </w:r>
      <w:r w:rsidR="007E798C">
        <w:rPr>
          <w:bCs/>
          <w:sz w:val="24"/>
          <w:szCs w:val="24"/>
        </w:rPr>
        <w:t>Mr. Wroblewski will be searching for a solution and will keep Council updated.</w:t>
      </w:r>
    </w:p>
    <w:p w14:paraId="00000008" w14:textId="2BBB21C1" w:rsidR="00801F4A" w:rsidRPr="00CD58D2" w:rsidRDefault="007919CF" w:rsidP="00080D27">
      <w:pPr>
        <w:jc w:val="both"/>
        <w:rPr>
          <w:b/>
          <w:sz w:val="24"/>
          <w:szCs w:val="24"/>
        </w:rPr>
      </w:pPr>
      <w:r w:rsidRPr="00CD58D2">
        <w:rPr>
          <w:b/>
          <w:sz w:val="24"/>
          <w:szCs w:val="24"/>
        </w:rPr>
        <w:t>MINUTES</w:t>
      </w:r>
    </w:p>
    <w:p w14:paraId="0000000A" w14:textId="69822E98" w:rsidR="00801F4A" w:rsidRPr="00CD58D2" w:rsidRDefault="007E798C" w:rsidP="007917F6">
      <w:pPr>
        <w:ind w:firstLine="720"/>
        <w:rPr>
          <w:sz w:val="24"/>
          <w:szCs w:val="24"/>
        </w:rPr>
      </w:pPr>
      <w:r>
        <w:rPr>
          <w:sz w:val="24"/>
          <w:szCs w:val="24"/>
        </w:rPr>
        <w:t>Tony Milano</w:t>
      </w:r>
      <w:r w:rsidR="00B06333" w:rsidRPr="00CD58D2">
        <w:rPr>
          <w:sz w:val="24"/>
          <w:szCs w:val="24"/>
        </w:rPr>
        <w:t xml:space="preserve"> moved to a</w:t>
      </w:r>
      <w:r w:rsidR="007919CF" w:rsidRPr="00CD58D2">
        <w:rPr>
          <w:sz w:val="24"/>
          <w:szCs w:val="24"/>
        </w:rPr>
        <w:t xml:space="preserve">pprove </w:t>
      </w:r>
      <w:r w:rsidR="00B06333" w:rsidRPr="00CD58D2">
        <w:rPr>
          <w:sz w:val="24"/>
          <w:szCs w:val="24"/>
        </w:rPr>
        <w:t xml:space="preserve">the </w:t>
      </w:r>
      <w:r w:rsidR="007919CF" w:rsidRPr="00CD58D2">
        <w:rPr>
          <w:sz w:val="24"/>
          <w:szCs w:val="24"/>
        </w:rPr>
        <w:t xml:space="preserve">minutes of the </w:t>
      </w:r>
      <w:r>
        <w:rPr>
          <w:sz w:val="24"/>
          <w:szCs w:val="24"/>
        </w:rPr>
        <w:t>September 8, 2025</w:t>
      </w:r>
      <w:r w:rsidR="007919CF" w:rsidRPr="00CD58D2">
        <w:rPr>
          <w:sz w:val="24"/>
          <w:szCs w:val="24"/>
        </w:rPr>
        <w:t xml:space="preserve"> regular meeting</w:t>
      </w:r>
      <w:r w:rsidR="00B06333" w:rsidRPr="00CD58D2">
        <w:rPr>
          <w:sz w:val="24"/>
          <w:szCs w:val="24"/>
        </w:rPr>
        <w:t>, second by</w:t>
      </w:r>
      <w:r w:rsidR="00776E56">
        <w:rPr>
          <w:sz w:val="24"/>
          <w:szCs w:val="24"/>
        </w:rPr>
        <w:t xml:space="preserve"> </w:t>
      </w:r>
      <w:r>
        <w:rPr>
          <w:sz w:val="24"/>
          <w:szCs w:val="24"/>
        </w:rPr>
        <w:t>Molly Davies</w:t>
      </w:r>
      <w:r w:rsidR="00B06333" w:rsidRPr="00CD58D2">
        <w:rPr>
          <w:sz w:val="24"/>
          <w:szCs w:val="24"/>
        </w:rPr>
        <w:t xml:space="preserve">, and </w:t>
      </w:r>
      <w:r w:rsidR="00776E56">
        <w:rPr>
          <w:sz w:val="24"/>
          <w:szCs w:val="24"/>
        </w:rPr>
        <w:t>passed by unanimous roll call vote</w:t>
      </w:r>
      <w:r w:rsidR="00B06333" w:rsidRPr="00CD58D2">
        <w:rPr>
          <w:sz w:val="24"/>
          <w:szCs w:val="24"/>
        </w:rPr>
        <w:t>.</w:t>
      </w:r>
    </w:p>
    <w:p w14:paraId="0000000B" w14:textId="7625C009" w:rsidR="00801F4A" w:rsidRPr="00CD58D2" w:rsidRDefault="007919CF" w:rsidP="00080D27">
      <w:pPr>
        <w:rPr>
          <w:b/>
          <w:sz w:val="24"/>
          <w:szCs w:val="24"/>
        </w:rPr>
      </w:pPr>
      <w:r w:rsidRPr="00CD58D2">
        <w:rPr>
          <w:b/>
          <w:sz w:val="24"/>
          <w:szCs w:val="24"/>
        </w:rPr>
        <w:t>TREASURER REPORT</w:t>
      </w:r>
    </w:p>
    <w:p w14:paraId="0000000C" w14:textId="1062E4B0" w:rsidR="00801F4A" w:rsidRPr="00CD58D2" w:rsidRDefault="007E798C" w:rsidP="00080D27">
      <w:pPr>
        <w:ind w:firstLine="720"/>
        <w:rPr>
          <w:sz w:val="24"/>
          <w:szCs w:val="24"/>
        </w:rPr>
      </w:pPr>
      <w:r>
        <w:rPr>
          <w:sz w:val="24"/>
          <w:szCs w:val="24"/>
        </w:rPr>
        <w:t xml:space="preserve">Rose Scouten </w:t>
      </w:r>
      <w:r w:rsidRPr="00CD58D2">
        <w:rPr>
          <w:sz w:val="24"/>
          <w:szCs w:val="24"/>
        </w:rPr>
        <w:t>moved</w:t>
      </w:r>
      <w:r w:rsidR="00B06333" w:rsidRPr="00CD58D2">
        <w:rPr>
          <w:sz w:val="24"/>
          <w:szCs w:val="24"/>
        </w:rPr>
        <w:t xml:space="preserve"> to a</w:t>
      </w:r>
      <w:r w:rsidR="007919CF" w:rsidRPr="00CD58D2">
        <w:rPr>
          <w:sz w:val="24"/>
          <w:szCs w:val="24"/>
        </w:rPr>
        <w:t xml:space="preserve">pprove </w:t>
      </w:r>
      <w:r w:rsidR="00B06333" w:rsidRPr="00CD58D2">
        <w:rPr>
          <w:sz w:val="24"/>
          <w:szCs w:val="24"/>
        </w:rPr>
        <w:t xml:space="preserve">the </w:t>
      </w:r>
      <w:r w:rsidR="007919CF" w:rsidRPr="00CD58D2">
        <w:rPr>
          <w:sz w:val="24"/>
          <w:szCs w:val="24"/>
        </w:rPr>
        <w:t>Treasurer's Report</w:t>
      </w:r>
      <w:r>
        <w:rPr>
          <w:sz w:val="24"/>
          <w:szCs w:val="24"/>
        </w:rPr>
        <w:t>s</w:t>
      </w:r>
      <w:r w:rsidR="007919CF" w:rsidRPr="00CD58D2">
        <w:rPr>
          <w:sz w:val="24"/>
          <w:szCs w:val="24"/>
        </w:rPr>
        <w:t xml:space="preserve"> of </w:t>
      </w:r>
      <w:r w:rsidR="00560902" w:rsidRPr="00CD58D2">
        <w:rPr>
          <w:sz w:val="24"/>
          <w:szCs w:val="24"/>
        </w:rPr>
        <w:t>August</w:t>
      </w:r>
      <w:r>
        <w:rPr>
          <w:sz w:val="24"/>
          <w:szCs w:val="24"/>
        </w:rPr>
        <w:t xml:space="preserve"> and September</w:t>
      </w:r>
      <w:r w:rsidR="007919CF" w:rsidRPr="00CD58D2">
        <w:rPr>
          <w:sz w:val="24"/>
          <w:szCs w:val="24"/>
        </w:rPr>
        <w:t xml:space="preserve"> </w:t>
      </w:r>
      <w:r>
        <w:rPr>
          <w:sz w:val="24"/>
          <w:szCs w:val="24"/>
        </w:rPr>
        <w:t xml:space="preserve">2025 </w:t>
      </w:r>
      <w:r w:rsidR="007919CF" w:rsidRPr="00CD58D2">
        <w:rPr>
          <w:sz w:val="24"/>
          <w:szCs w:val="24"/>
        </w:rPr>
        <w:t>subject to audit</w:t>
      </w:r>
      <w:r w:rsidR="00B06333" w:rsidRPr="00CD58D2">
        <w:rPr>
          <w:sz w:val="24"/>
          <w:szCs w:val="24"/>
        </w:rPr>
        <w:t xml:space="preserve">, second by </w:t>
      </w:r>
      <w:r w:rsidR="00776E56">
        <w:rPr>
          <w:sz w:val="24"/>
          <w:szCs w:val="24"/>
        </w:rPr>
        <w:t>Molly Davies</w:t>
      </w:r>
      <w:r w:rsidR="00B06333" w:rsidRPr="00CD58D2">
        <w:rPr>
          <w:sz w:val="24"/>
          <w:szCs w:val="24"/>
        </w:rPr>
        <w:t xml:space="preserve"> and passed by unanimous roll call vote.</w:t>
      </w:r>
    </w:p>
    <w:p w14:paraId="0000000E" w14:textId="5CCA36BF" w:rsidR="00801F4A" w:rsidRPr="00CD58D2" w:rsidRDefault="00776E56" w:rsidP="007917F6">
      <w:pPr>
        <w:ind w:firstLine="720"/>
        <w:rPr>
          <w:sz w:val="24"/>
          <w:szCs w:val="24"/>
        </w:rPr>
      </w:pPr>
      <w:r>
        <w:rPr>
          <w:sz w:val="24"/>
          <w:szCs w:val="24"/>
        </w:rPr>
        <w:t>Molly Davies</w:t>
      </w:r>
      <w:r w:rsidR="003C265F" w:rsidRPr="00CD58D2">
        <w:rPr>
          <w:sz w:val="24"/>
          <w:szCs w:val="24"/>
        </w:rPr>
        <w:t xml:space="preserve"> moved to a</w:t>
      </w:r>
      <w:r w:rsidR="007919CF" w:rsidRPr="00CD58D2">
        <w:rPr>
          <w:sz w:val="24"/>
          <w:szCs w:val="24"/>
        </w:rPr>
        <w:t xml:space="preserve">pprove </w:t>
      </w:r>
      <w:r w:rsidR="003C265F" w:rsidRPr="00CD58D2">
        <w:rPr>
          <w:sz w:val="24"/>
          <w:szCs w:val="24"/>
        </w:rPr>
        <w:t xml:space="preserve">the </w:t>
      </w:r>
      <w:r w:rsidR="007919CF" w:rsidRPr="00CD58D2">
        <w:rPr>
          <w:sz w:val="24"/>
          <w:szCs w:val="24"/>
        </w:rPr>
        <w:t xml:space="preserve">payment of bills from the Listing of Bills </w:t>
      </w:r>
      <w:r w:rsidR="007E798C">
        <w:rPr>
          <w:sz w:val="24"/>
          <w:szCs w:val="24"/>
        </w:rPr>
        <w:t>October</w:t>
      </w:r>
      <w:r w:rsidR="007919CF" w:rsidRPr="00CD58D2">
        <w:rPr>
          <w:sz w:val="24"/>
          <w:szCs w:val="24"/>
        </w:rPr>
        <w:t xml:space="preserve"> 20</w:t>
      </w:r>
      <w:r w:rsidR="00A8013D" w:rsidRPr="00CD58D2">
        <w:rPr>
          <w:sz w:val="24"/>
          <w:szCs w:val="24"/>
        </w:rPr>
        <w:t>2</w:t>
      </w:r>
      <w:r w:rsidR="007E798C">
        <w:rPr>
          <w:sz w:val="24"/>
          <w:szCs w:val="24"/>
        </w:rPr>
        <w:t>5</w:t>
      </w:r>
      <w:r w:rsidR="003C265F" w:rsidRPr="00CD58D2">
        <w:rPr>
          <w:sz w:val="24"/>
          <w:szCs w:val="24"/>
        </w:rPr>
        <w:t xml:space="preserve">, second by </w:t>
      </w:r>
      <w:r>
        <w:rPr>
          <w:sz w:val="24"/>
          <w:szCs w:val="24"/>
        </w:rPr>
        <w:t>Tony Milano</w:t>
      </w:r>
      <w:r w:rsidR="003C265F" w:rsidRPr="00CD58D2">
        <w:rPr>
          <w:sz w:val="24"/>
          <w:szCs w:val="24"/>
        </w:rPr>
        <w:t xml:space="preserve"> and passed by unanimous roll call vote.</w:t>
      </w:r>
    </w:p>
    <w:p w14:paraId="1FA40AC8" w14:textId="733E504D" w:rsidR="00080D27" w:rsidRDefault="007919CF" w:rsidP="00080D27">
      <w:pPr>
        <w:rPr>
          <w:b/>
          <w:sz w:val="24"/>
          <w:szCs w:val="24"/>
        </w:rPr>
      </w:pPr>
      <w:r w:rsidRPr="00CD58D2">
        <w:rPr>
          <w:b/>
          <w:sz w:val="24"/>
          <w:szCs w:val="24"/>
        </w:rPr>
        <w:t>CORRESPONDENCE</w:t>
      </w:r>
    </w:p>
    <w:p w14:paraId="5B64C274" w14:textId="1EAA6C3C" w:rsidR="007E798C" w:rsidRPr="009C0440" w:rsidRDefault="007E798C" w:rsidP="007E798C">
      <w:pPr>
        <w:pStyle w:val="ListParagraph"/>
        <w:numPr>
          <w:ilvl w:val="0"/>
          <w:numId w:val="4"/>
        </w:numPr>
        <w:tabs>
          <w:tab w:val="left" w:pos="720"/>
          <w:tab w:val="left" w:pos="1440"/>
          <w:tab w:val="left" w:pos="2160"/>
          <w:tab w:val="left" w:pos="2880"/>
          <w:tab w:val="left" w:pos="6780"/>
        </w:tabs>
        <w:rPr>
          <w:b/>
        </w:rPr>
      </w:pPr>
      <w:r>
        <w:t>Notice of Estimated Allocation Mun. Liquid Fuels and Turnback 2026-$13,783.03</w:t>
      </w:r>
    </w:p>
    <w:p w14:paraId="4384C26B" w14:textId="27DCD928" w:rsidR="007E798C" w:rsidRPr="009C0440" w:rsidRDefault="007E798C" w:rsidP="007E798C">
      <w:pPr>
        <w:pStyle w:val="ListParagraph"/>
        <w:numPr>
          <w:ilvl w:val="0"/>
          <w:numId w:val="4"/>
        </w:numPr>
        <w:tabs>
          <w:tab w:val="left" w:pos="720"/>
          <w:tab w:val="left" w:pos="1440"/>
          <w:tab w:val="left" w:pos="2160"/>
          <w:tab w:val="left" w:pos="2880"/>
          <w:tab w:val="left" w:pos="6780"/>
        </w:tabs>
        <w:rPr>
          <w:b/>
        </w:rPr>
      </w:pPr>
      <w:r>
        <w:t xml:space="preserve"> Dept. of Auditor General-Liquid Fuels Tax Fund Audit-2025</w:t>
      </w:r>
    </w:p>
    <w:p w14:paraId="57235A63" w14:textId="77777777" w:rsidR="007E798C" w:rsidRPr="00904872" w:rsidRDefault="007E798C" w:rsidP="007E798C">
      <w:pPr>
        <w:pStyle w:val="ListParagraph"/>
        <w:numPr>
          <w:ilvl w:val="0"/>
          <w:numId w:val="4"/>
        </w:numPr>
        <w:tabs>
          <w:tab w:val="left" w:pos="720"/>
          <w:tab w:val="left" w:pos="1440"/>
          <w:tab w:val="left" w:pos="2160"/>
          <w:tab w:val="left" w:pos="2880"/>
          <w:tab w:val="left" w:pos="6780"/>
        </w:tabs>
        <w:rPr>
          <w:b/>
        </w:rPr>
      </w:pPr>
      <w:r>
        <w:t xml:space="preserve"> 2025 Volunteer Fire Relief Funds Notification $</w:t>
      </w:r>
      <w:r w:rsidRPr="001B7FC0">
        <w:rPr>
          <w:color w:val="222222"/>
          <w:sz w:val="24"/>
          <w:szCs w:val="24"/>
          <w:shd w:val="clear" w:color="auto" w:fill="FFFFFF"/>
        </w:rPr>
        <w:t>2</w:t>
      </w:r>
      <w:r>
        <w:rPr>
          <w:color w:val="222222"/>
          <w:sz w:val="24"/>
          <w:szCs w:val="24"/>
          <w:shd w:val="clear" w:color="auto" w:fill="FFFFFF"/>
        </w:rPr>
        <w:t>766.98</w:t>
      </w:r>
      <w:r w:rsidRPr="001B7FC0">
        <w:rPr>
          <w:sz w:val="24"/>
          <w:szCs w:val="24"/>
        </w:rPr>
        <w:t>-706B filed</w:t>
      </w:r>
    </w:p>
    <w:p w14:paraId="024F67CD" w14:textId="77777777" w:rsidR="007E798C" w:rsidRPr="00674523" w:rsidRDefault="007E798C" w:rsidP="007E798C">
      <w:pPr>
        <w:pStyle w:val="ListParagraph"/>
        <w:numPr>
          <w:ilvl w:val="0"/>
          <w:numId w:val="4"/>
        </w:numPr>
        <w:tabs>
          <w:tab w:val="left" w:pos="720"/>
          <w:tab w:val="left" w:pos="1440"/>
          <w:tab w:val="left" w:pos="2160"/>
          <w:tab w:val="left" w:pos="2880"/>
          <w:tab w:val="left" w:pos="6780"/>
        </w:tabs>
        <w:rPr>
          <w:b/>
        </w:rPr>
      </w:pPr>
      <w:r>
        <w:t xml:space="preserve"> McKean REC Authority Treasurer’s Report &amp; Minutes</w:t>
      </w:r>
    </w:p>
    <w:p w14:paraId="3B4DE32A" w14:textId="77777777" w:rsidR="007E798C" w:rsidRPr="00783060" w:rsidRDefault="007E798C" w:rsidP="007E798C">
      <w:pPr>
        <w:pStyle w:val="ListParagraph"/>
        <w:numPr>
          <w:ilvl w:val="0"/>
          <w:numId w:val="4"/>
        </w:numPr>
        <w:tabs>
          <w:tab w:val="left" w:pos="720"/>
          <w:tab w:val="left" w:pos="1440"/>
          <w:tab w:val="left" w:pos="2160"/>
          <w:tab w:val="left" w:pos="2880"/>
          <w:tab w:val="left" w:pos="6780"/>
        </w:tabs>
        <w:rPr>
          <w:b/>
        </w:rPr>
      </w:pPr>
      <w:r>
        <w:t xml:space="preserve"> Middleborough Sewer Authority -Minutes and Financial Report</w:t>
      </w:r>
    </w:p>
    <w:p w14:paraId="361084DF" w14:textId="77777777" w:rsidR="007E798C" w:rsidRDefault="007E798C" w:rsidP="007E798C">
      <w:pPr>
        <w:pStyle w:val="ListParagraph"/>
        <w:numPr>
          <w:ilvl w:val="0"/>
          <w:numId w:val="4"/>
        </w:numPr>
        <w:pBdr>
          <w:top w:val="nil"/>
          <w:left w:val="nil"/>
          <w:bottom w:val="nil"/>
          <w:right w:val="nil"/>
          <w:between w:val="nil"/>
        </w:pBdr>
        <w:rPr>
          <w:sz w:val="24"/>
          <w:szCs w:val="24"/>
        </w:rPr>
      </w:pPr>
      <w:r w:rsidRPr="00FC0698">
        <w:rPr>
          <w:sz w:val="24"/>
          <w:szCs w:val="24"/>
        </w:rPr>
        <w:t>Municipal Economic Development</w:t>
      </w:r>
      <w:r>
        <w:rPr>
          <w:sz w:val="24"/>
          <w:szCs w:val="24"/>
        </w:rPr>
        <w:t xml:space="preserve"> </w:t>
      </w:r>
      <w:r w:rsidRPr="00FC0698">
        <w:rPr>
          <w:sz w:val="24"/>
          <w:szCs w:val="24"/>
        </w:rPr>
        <w:t>Support Grant</w:t>
      </w:r>
      <w:r>
        <w:rPr>
          <w:sz w:val="24"/>
          <w:szCs w:val="24"/>
        </w:rPr>
        <w:t>/Streetlights-$20,000 approved/Deposited</w:t>
      </w:r>
    </w:p>
    <w:p w14:paraId="32C63BD9" w14:textId="77777777" w:rsidR="007E798C" w:rsidRDefault="007E798C" w:rsidP="007E798C">
      <w:pPr>
        <w:pStyle w:val="ListParagraph"/>
        <w:numPr>
          <w:ilvl w:val="0"/>
          <w:numId w:val="4"/>
        </w:numPr>
        <w:pBdr>
          <w:top w:val="nil"/>
          <w:left w:val="nil"/>
          <w:bottom w:val="nil"/>
          <w:right w:val="nil"/>
          <w:between w:val="nil"/>
        </w:pBdr>
        <w:rPr>
          <w:sz w:val="24"/>
          <w:szCs w:val="24"/>
        </w:rPr>
      </w:pPr>
      <w:r>
        <w:rPr>
          <w:sz w:val="24"/>
          <w:szCs w:val="24"/>
        </w:rPr>
        <w:t>Charter Communications-Channel Updates</w:t>
      </w:r>
    </w:p>
    <w:p w14:paraId="79F2CFB1" w14:textId="77777777" w:rsidR="007E798C" w:rsidRDefault="007E798C" w:rsidP="007E798C">
      <w:pPr>
        <w:pStyle w:val="ListParagraph"/>
        <w:numPr>
          <w:ilvl w:val="0"/>
          <w:numId w:val="4"/>
        </w:numPr>
        <w:pBdr>
          <w:top w:val="nil"/>
          <w:left w:val="nil"/>
          <w:bottom w:val="nil"/>
          <w:right w:val="nil"/>
          <w:between w:val="nil"/>
        </w:pBdr>
        <w:rPr>
          <w:sz w:val="24"/>
          <w:szCs w:val="24"/>
        </w:rPr>
      </w:pPr>
      <w:r>
        <w:rPr>
          <w:sz w:val="24"/>
          <w:szCs w:val="24"/>
        </w:rPr>
        <w:t>Erie County MPO-Transportation Planning</w:t>
      </w:r>
    </w:p>
    <w:p w14:paraId="7316ADA9" w14:textId="77777777" w:rsidR="007E798C" w:rsidRPr="007E798C" w:rsidRDefault="007E798C" w:rsidP="007E798C">
      <w:pPr>
        <w:pStyle w:val="ListParagraph"/>
        <w:numPr>
          <w:ilvl w:val="0"/>
          <w:numId w:val="4"/>
        </w:numPr>
        <w:pBdr>
          <w:top w:val="nil"/>
          <w:left w:val="nil"/>
          <w:bottom w:val="nil"/>
          <w:right w:val="nil"/>
          <w:between w:val="nil"/>
        </w:pBdr>
        <w:rPr>
          <w:sz w:val="24"/>
          <w:szCs w:val="24"/>
        </w:rPr>
      </w:pPr>
      <w:r w:rsidRPr="008D72BB">
        <w:rPr>
          <w:color w:val="000000"/>
          <w:shd w:val="clear" w:color="auto" w:fill="FFFFFF"/>
        </w:rPr>
        <w:t>GMSD Community Council meeting, Thursday, October 30 at</w:t>
      </w:r>
      <w:r w:rsidRPr="008D72BB">
        <w:rPr>
          <w:b/>
          <w:bCs/>
          <w:color w:val="000000"/>
          <w:shd w:val="clear" w:color="auto" w:fill="FFFFFF"/>
        </w:rPr>
        <w:t xml:space="preserve"> </w:t>
      </w:r>
      <w:r w:rsidRPr="008D72BB">
        <w:rPr>
          <w:color w:val="000000"/>
          <w:shd w:val="clear" w:color="auto" w:fill="FFFFFF"/>
        </w:rPr>
        <w:t>9:00 AM, McDonald Conference Room at the Education Center</w:t>
      </w:r>
    </w:p>
    <w:p w14:paraId="16FBF7F9" w14:textId="6B706D2E" w:rsidR="007E798C" w:rsidRPr="007E798C" w:rsidRDefault="007E798C" w:rsidP="00080D27">
      <w:pPr>
        <w:pStyle w:val="ListParagraph"/>
        <w:numPr>
          <w:ilvl w:val="0"/>
          <w:numId w:val="4"/>
        </w:numPr>
        <w:pBdr>
          <w:top w:val="nil"/>
          <w:left w:val="nil"/>
          <w:bottom w:val="nil"/>
          <w:right w:val="nil"/>
          <w:between w:val="nil"/>
        </w:pBdr>
        <w:rPr>
          <w:sz w:val="24"/>
          <w:szCs w:val="24"/>
        </w:rPr>
      </w:pPr>
      <w:r>
        <w:rPr>
          <w:color w:val="000000"/>
          <w:shd w:val="clear" w:color="auto" w:fill="FFFFFF"/>
        </w:rPr>
        <w:t>Dept. of Transportation-Notice of Intent to Enter. St Rt -0699 over Elk Creek</w:t>
      </w:r>
    </w:p>
    <w:p w14:paraId="00000013" w14:textId="5517B471" w:rsidR="00801F4A" w:rsidRPr="00CD58D2" w:rsidRDefault="007919CF" w:rsidP="00080D27">
      <w:pPr>
        <w:rPr>
          <w:sz w:val="24"/>
          <w:szCs w:val="24"/>
        </w:rPr>
      </w:pPr>
      <w:r w:rsidRPr="00CD58D2">
        <w:rPr>
          <w:b/>
          <w:sz w:val="24"/>
          <w:szCs w:val="24"/>
        </w:rPr>
        <w:t>REPORTS OF COMMITTEES AND MAYOR</w:t>
      </w:r>
    </w:p>
    <w:p w14:paraId="00000014" w14:textId="40CD2583" w:rsidR="00801F4A" w:rsidRPr="00CD58D2" w:rsidRDefault="007919CF" w:rsidP="00080D27">
      <w:pPr>
        <w:ind w:firstLine="720"/>
        <w:rPr>
          <w:bCs/>
          <w:sz w:val="24"/>
          <w:szCs w:val="24"/>
        </w:rPr>
      </w:pPr>
      <w:r w:rsidRPr="00CD58D2">
        <w:rPr>
          <w:b/>
          <w:sz w:val="24"/>
          <w:szCs w:val="24"/>
        </w:rPr>
        <w:t>Roads</w:t>
      </w:r>
      <w:r w:rsidR="00C15BA8" w:rsidRPr="00CD58D2">
        <w:rPr>
          <w:b/>
          <w:sz w:val="24"/>
          <w:szCs w:val="24"/>
        </w:rPr>
        <w:t>-</w:t>
      </w:r>
      <w:r w:rsidR="007E798C">
        <w:rPr>
          <w:bCs/>
          <w:sz w:val="24"/>
          <w:szCs w:val="24"/>
        </w:rPr>
        <w:t>Borough street lines</w:t>
      </w:r>
      <w:r w:rsidR="002B0F2F">
        <w:rPr>
          <w:bCs/>
          <w:sz w:val="24"/>
          <w:szCs w:val="24"/>
        </w:rPr>
        <w:t xml:space="preserve"> painted</w:t>
      </w:r>
    </w:p>
    <w:p w14:paraId="00000015" w14:textId="6AECC713" w:rsidR="00801F4A" w:rsidRPr="00CD58D2" w:rsidRDefault="007919CF" w:rsidP="00080D27">
      <w:pPr>
        <w:ind w:firstLine="720"/>
        <w:jc w:val="both"/>
        <w:rPr>
          <w:bCs/>
          <w:sz w:val="24"/>
          <w:szCs w:val="24"/>
        </w:rPr>
      </w:pPr>
      <w:r w:rsidRPr="00CD58D2">
        <w:rPr>
          <w:b/>
          <w:sz w:val="24"/>
          <w:szCs w:val="24"/>
        </w:rPr>
        <w:t>Ways and Means</w:t>
      </w:r>
      <w:r w:rsidR="00591114" w:rsidRPr="00CD58D2">
        <w:rPr>
          <w:b/>
          <w:sz w:val="24"/>
          <w:szCs w:val="24"/>
        </w:rPr>
        <w:t>-</w:t>
      </w:r>
      <w:r w:rsidR="00591114" w:rsidRPr="00CD58D2">
        <w:rPr>
          <w:bCs/>
          <w:sz w:val="24"/>
          <w:szCs w:val="24"/>
        </w:rPr>
        <w:t>None</w:t>
      </w:r>
    </w:p>
    <w:p w14:paraId="00000016" w14:textId="6BEBA67A" w:rsidR="00801F4A" w:rsidRPr="00CD58D2" w:rsidRDefault="007919CF" w:rsidP="00080D27">
      <w:pPr>
        <w:ind w:firstLine="720"/>
        <w:jc w:val="both"/>
        <w:rPr>
          <w:bCs/>
          <w:sz w:val="24"/>
          <w:szCs w:val="24"/>
        </w:rPr>
      </w:pPr>
      <w:r w:rsidRPr="00CD58D2">
        <w:rPr>
          <w:b/>
          <w:sz w:val="24"/>
          <w:szCs w:val="24"/>
        </w:rPr>
        <w:lastRenderedPageBreak/>
        <w:t>Finance</w:t>
      </w:r>
      <w:r w:rsidR="00591114" w:rsidRPr="00CD58D2">
        <w:rPr>
          <w:b/>
          <w:sz w:val="24"/>
          <w:szCs w:val="24"/>
        </w:rPr>
        <w:t>-</w:t>
      </w:r>
      <w:r w:rsidR="002B0F2F">
        <w:rPr>
          <w:bCs/>
          <w:sz w:val="24"/>
          <w:szCs w:val="24"/>
        </w:rPr>
        <w:t>Interest on all PLGIT accounts $</w:t>
      </w:r>
      <w:r w:rsidR="007E798C">
        <w:rPr>
          <w:bCs/>
          <w:sz w:val="24"/>
          <w:szCs w:val="24"/>
        </w:rPr>
        <w:t>1372.71</w:t>
      </w:r>
    </w:p>
    <w:p w14:paraId="00000017" w14:textId="6B0E92EC" w:rsidR="00801F4A" w:rsidRPr="00CD58D2" w:rsidRDefault="007919CF" w:rsidP="00080D27">
      <w:pPr>
        <w:ind w:firstLine="720"/>
        <w:jc w:val="both"/>
        <w:rPr>
          <w:bCs/>
          <w:sz w:val="24"/>
          <w:szCs w:val="24"/>
        </w:rPr>
      </w:pPr>
      <w:r w:rsidRPr="00CD58D2">
        <w:rPr>
          <w:b/>
          <w:sz w:val="24"/>
          <w:szCs w:val="24"/>
        </w:rPr>
        <w:t>Mayor</w:t>
      </w:r>
      <w:r w:rsidR="00075462" w:rsidRPr="00CD58D2">
        <w:rPr>
          <w:b/>
          <w:sz w:val="24"/>
          <w:szCs w:val="24"/>
        </w:rPr>
        <w:t>–</w:t>
      </w:r>
      <w:r w:rsidR="007E798C">
        <w:rPr>
          <w:bCs/>
          <w:sz w:val="24"/>
          <w:szCs w:val="24"/>
        </w:rPr>
        <w:t>Junior Council participation. Teri Dillen will check with GM to see if any students would be interested in becoming a McKean Borough Junior Council Member.</w:t>
      </w:r>
    </w:p>
    <w:p w14:paraId="58D3113F" w14:textId="77777777" w:rsidR="007E798C" w:rsidRDefault="007919CF" w:rsidP="007E798C">
      <w:pPr>
        <w:ind w:firstLine="720"/>
        <w:jc w:val="both"/>
        <w:rPr>
          <w:bCs/>
          <w:sz w:val="24"/>
          <w:szCs w:val="24"/>
        </w:rPr>
      </w:pPr>
      <w:r w:rsidRPr="00CD58D2">
        <w:rPr>
          <w:b/>
          <w:sz w:val="24"/>
          <w:szCs w:val="24"/>
        </w:rPr>
        <w:t>Zoning</w:t>
      </w:r>
      <w:r w:rsidR="00075462" w:rsidRPr="00CD58D2">
        <w:rPr>
          <w:b/>
          <w:sz w:val="24"/>
          <w:szCs w:val="24"/>
        </w:rPr>
        <w:t>-</w:t>
      </w:r>
      <w:r w:rsidR="007E798C">
        <w:rPr>
          <w:bCs/>
          <w:sz w:val="24"/>
          <w:szCs w:val="24"/>
        </w:rPr>
        <w:t>Logging Permit/Road Bond-4874 East Ave. Feisler</w:t>
      </w:r>
    </w:p>
    <w:p w14:paraId="6D2160C8" w14:textId="38357B83" w:rsidR="007E798C" w:rsidRDefault="007E798C" w:rsidP="007E798C">
      <w:pPr>
        <w:ind w:firstLine="720"/>
        <w:jc w:val="both"/>
        <w:rPr>
          <w:bCs/>
          <w:sz w:val="24"/>
          <w:szCs w:val="24"/>
        </w:rPr>
      </w:pPr>
      <w:r>
        <w:rPr>
          <w:bCs/>
          <w:sz w:val="24"/>
          <w:szCs w:val="24"/>
        </w:rPr>
        <w:t xml:space="preserve">             Sign-4950 N. Main. McKean Area Food Pantry</w:t>
      </w:r>
    </w:p>
    <w:p w14:paraId="0000001B" w14:textId="1A86F47E" w:rsidR="00801F4A" w:rsidRPr="007917F6" w:rsidRDefault="007E798C" w:rsidP="007E798C">
      <w:pPr>
        <w:ind w:firstLine="720"/>
        <w:jc w:val="both"/>
        <w:rPr>
          <w:bCs/>
          <w:sz w:val="24"/>
          <w:szCs w:val="24"/>
        </w:rPr>
      </w:pPr>
      <w:r>
        <w:rPr>
          <w:bCs/>
          <w:sz w:val="24"/>
          <w:szCs w:val="24"/>
        </w:rPr>
        <w:tab/>
        <w:t xml:space="preserve">  Zoning Violation Letter-8991 Main Street</w:t>
      </w:r>
    </w:p>
    <w:p w14:paraId="00000021" w14:textId="1852CD89" w:rsidR="00801F4A" w:rsidRPr="00CD58D2" w:rsidRDefault="007919CF" w:rsidP="007917F6">
      <w:pPr>
        <w:jc w:val="both"/>
        <w:rPr>
          <w:sz w:val="24"/>
          <w:szCs w:val="24"/>
        </w:rPr>
      </w:pPr>
      <w:r w:rsidRPr="00CD58D2">
        <w:rPr>
          <w:b/>
          <w:sz w:val="24"/>
          <w:szCs w:val="24"/>
        </w:rPr>
        <w:t>UNFINISHED BUSINESS</w:t>
      </w:r>
      <w:r w:rsidRPr="00CD58D2">
        <w:rPr>
          <w:sz w:val="24"/>
          <w:szCs w:val="24"/>
        </w:rPr>
        <w:t xml:space="preserve"> </w:t>
      </w:r>
      <w:r w:rsidR="002B0F2F">
        <w:rPr>
          <w:sz w:val="24"/>
          <w:szCs w:val="24"/>
        </w:rPr>
        <w:t>-</w:t>
      </w:r>
      <w:r w:rsidR="007E798C">
        <w:rPr>
          <w:sz w:val="24"/>
          <w:szCs w:val="24"/>
        </w:rPr>
        <w:t>Community Day Donation Request-Tabled</w:t>
      </w:r>
      <w:r w:rsidRPr="00CD58D2">
        <w:rPr>
          <w:sz w:val="24"/>
          <w:szCs w:val="24"/>
        </w:rPr>
        <w:t xml:space="preserve">  </w:t>
      </w:r>
    </w:p>
    <w:p w14:paraId="5502EA2E" w14:textId="2767613B" w:rsidR="00812820" w:rsidRPr="00CD58D2" w:rsidRDefault="007919CF" w:rsidP="00080D27">
      <w:pPr>
        <w:jc w:val="both"/>
        <w:rPr>
          <w:b/>
          <w:sz w:val="24"/>
          <w:szCs w:val="24"/>
        </w:rPr>
      </w:pPr>
      <w:r w:rsidRPr="00CD58D2">
        <w:rPr>
          <w:b/>
          <w:sz w:val="24"/>
          <w:szCs w:val="24"/>
        </w:rPr>
        <w:t>NEW BUSINESS</w:t>
      </w:r>
    </w:p>
    <w:p w14:paraId="3FBF4E86" w14:textId="77777777" w:rsidR="005D02BA" w:rsidRDefault="005D02BA" w:rsidP="005D02BA">
      <w:pPr>
        <w:pStyle w:val="ListParagraph"/>
        <w:ind w:left="1080"/>
        <w:jc w:val="both"/>
        <w:rPr>
          <w:sz w:val="24"/>
          <w:szCs w:val="24"/>
        </w:rPr>
      </w:pPr>
      <w:r>
        <w:rPr>
          <w:sz w:val="24"/>
          <w:szCs w:val="24"/>
        </w:rPr>
        <w:t>Tony Milano moved to approve Rose Scouten and Wes Clapper-Krepps attend the</w:t>
      </w:r>
      <w:r w:rsidR="003E66A5">
        <w:rPr>
          <w:sz w:val="24"/>
          <w:szCs w:val="24"/>
        </w:rPr>
        <w:t xml:space="preserve"> </w:t>
      </w:r>
      <w:r>
        <w:rPr>
          <w:sz w:val="24"/>
          <w:szCs w:val="24"/>
        </w:rPr>
        <w:t>ECAB-October 23,</w:t>
      </w:r>
    </w:p>
    <w:p w14:paraId="7852A21C" w14:textId="2872F43F" w:rsidR="003E66A5" w:rsidRDefault="005D02BA" w:rsidP="005D02BA">
      <w:pPr>
        <w:pStyle w:val="ListParagraph"/>
        <w:ind w:left="0"/>
        <w:jc w:val="both"/>
        <w:rPr>
          <w:sz w:val="24"/>
          <w:szCs w:val="24"/>
        </w:rPr>
      </w:pPr>
      <w:r>
        <w:rPr>
          <w:sz w:val="24"/>
          <w:szCs w:val="24"/>
        </w:rPr>
        <w:t xml:space="preserve">2025, </w:t>
      </w:r>
      <w:r w:rsidRPr="005D02BA">
        <w:rPr>
          <w:sz w:val="24"/>
          <w:szCs w:val="24"/>
        </w:rPr>
        <w:t>Dinner meeting/$25pp</w:t>
      </w:r>
      <w:r>
        <w:rPr>
          <w:sz w:val="24"/>
          <w:szCs w:val="24"/>
        </w:rPr>
        <w:t xml:space="preserve">, </w:t>
      </w:r>
      <w:r w:rsidR="003E66A5">
        <w:rPr>
          <w:sz w:val="24"/>
          <w:szCs w:val="24"/>
        </w:rPr>
        <w:t xml:space="preserve">second by Molly Davies and passed by </w:t>
      </w:r>
      <w:r>
        <w:rPr>
          <w:sz w:val="24"/>
          <w:szCs w:val="24"/>
        </w:rPr>
        <w:t>majority</w:t>
      </w:r>
      <w:r w:rsidR="003E66A5">
        <w:rPr>
          <w:sz w:val="24"/>
          <w:szCs w:val="24"/>
        </w:rPr>
        <w:t xml:space="preserve"> roll call vote</w:t>
      </w:r>
      <w:r>
        <w:rPr>
          <w:sz w:val="24"/>
          <w:szCs w:val="24"/>
        </w:rPr>
        <w:t>, Rose Scouten abstained.</w:t>
      </w:r>
    </w:p>
    <w:p w14:paraId="47968E6F" w14:textId="682456AD" w:rsidR="003E66A5" w:rsidRPr="00CD58D2" w:rsidRDefault="005D02BA" w:rsidP="00885E1D">
      <w:pPr>
        <w:pBdr>
          <w:top w:val="nil"/>
          <w:left w:val="nil"/>
          <w:bottom w:val="nil"/>
          <w:right w:val="nil"/>
          <w:between w:val="nil"/>
        </w:pBdr>
        <w:ind w:firstLine="720"/>
        <w:jc w:val="both"/>
        <w:rPr>
          <w:sz w:val="24"/>
          <w:szCs w:val="24"/>
        </w:rPr>
      </w:pPr>
      <w:r>
        <w:rPr>
          <w:sz w:val="24"/>
          <w:szCs w:val="24"/>
        </w:rPr>
        <w:t>Tony Milano moved to approve the LEWSCO-snowplowing/sidewalk bid for Borough Building season 25-26, at a fee of $54 each occurrence, second by Molly Davies and passed by unanimous roll call vote.</w:t>
      </w:r>
    </w:p>
    <w:p w14:paraId="33AF3A46" w14:textId="4373DC9A" w:rsidR="00875516" w:rsidRDefault="003E66A5" w:rsidP="00875516">
      <w:pPr>
        <w:pBdr>
          <w:top w:val="nil"/>
          <w:left w:val="nil"/>
          <w:bottom w:val="nil"/>
          <w:right w:val="nil"/>
          <w:between w:val="nil"/>
        </w:pBdr>
        <w:ind w:firstLine="720"/>
        <w:jc w:val="both"/>
        <w:rPr>
          <w:sz w:val="24"/>
          <w:szCs w:val="24"/>
        </w:rPr>
      </w:pPr>
      <w:r>
        <w:rPr>
          <w:sz w:val="24"/>
          <w:szCs w:val="24"/>
        </w:rPr>
        <w:t>Rose Scouten</w:t>
      </w:r>
      <w:r w:rsidR="00A538F6" w:rsidRPr="00CD58D2">
        <w:rPr>
          <w:sz w:val="24"/>
          <w:szCs w:val="24"/>
        </w:rPr>
        <w:t xml:space="preserve"> moved to </w:t>
      </w:r>
      <w:r w:rsidR="005D02BA">
        <w:rPr>
          <w:sz w:val="24"/>
          <w:szCs w:val="24"/>
        </w:rPr>
        <w:t>approve the West Erie County EMA 2026 budget, the monthly Borough cost remains at $43.71, second by Molly Davies and passed by unanimous roll call vote</w:t>
      </w:r>
      <w:r w:rsidR="00A538F6" w:rsidRPr="00CD58D2">
        <w:rPr>
          <w:sz w:val="24"/>
          <w:szCs w:val="24"/>
        </w:rPr>
        <w:t>.</w:t>
      </w:r>
    </w:p>
    <w:p w14:paraId="7025C18D" w14:textId="08DD99AE" w:rsidR="005D02BA" w:rsidRPr="00CD58D2" w:rsidRDefault="005D02BA" w:rsidP="00875516">
      <w:pPr>
        <w:pBdr>
          <w:top w:val="nil"/>
          <w:left w:val="nil"/>
          <w:bottom w:val="nil"/>
          <w:right w:val="nil"/>
          <w:between w:val="nil"/>
        </w:pBdr>
        <w:ind w:firstLine="720"/>
        <w:jc w:val="both"/>
        <w:rPr>
          <w:sz w:val="24"/>
          <w:szCs w:val="24"/>
        </w:rPr>
      </w:pPr>
      <w:r>
        <w:rPr>
          <w:sz w:val="24"/>
          <w:szCs w:val="24"/>
        </w:rPr>
        <w:t>Sidewalks-Tabled</w:t>
      </w:r>
    </w:p>
    <w:p w14:paraId="5A56FF81" w14:textId="5B304F9C" w:rsidR="00FF0E57" w:rsidRPr="00CD58D2" w:rsidRDefault="00FF0E57" w:rsidP="00875516">
      <w:pPr>
        <w:pBdr>
          <w:top w:val="nil"/>
          <w:left w:val="nil"/>
          <w:bottom w:val="nil"/>
          <w:right w:val="nil"/>
          <w:between w:val="nil"/>
        </w:pBdr>
        <w:jc w:val="both"/>
        <w:rPr>
          <w:sz w:val="24"/>
          <w:szCs w:val="24"/>
        </w:rPr>
      </w:pPr>
      <w:r w:rsidRPr="00CD58D2">
        <w:rPr>
          <w:sz w:val="24"/>
          <w:szCs w:val="24"/>
        </w:rPr>
        <w:t xml:space="preserve">                                                                                </w:t>
      </w:r>
    </w:p>
    <w:p w14:paraId="160ACD2B" w14:textId="78C42260" w:rsidR="009312EA" w:rsidRPr="007917F6" w:rsidRDefault="007919CF">
      <w:pPr>
        <w:rPr>
          <w:bCs/>
          <w:sz w:val="24"/>
          <w:szCs w:val="24"/>
        </w:rPr>
      </w:pPr>
      <w:r w:rsidRPr="00CD58D2">
        <w:rPr>
          <w:b/>
          <w:sz w:val="24"/>
          <w:szCs w:val="24"/>
        </w:rPr>
        <w:t>PUBLIC PARTICIPATION</w:t>
      </w:r>
      <w:r w:rsidR="0023503A" w:rsidRPr="00CD58D2">
        <w:rPr>
          <w:b/>
          <w:sz w:val="24"/>
          <w:szCs w:val="24"/>
        </w:rPr>
        <w:t>-</w:t>
      </w:r>
      <w:r w:rsidR="0023503A" w:rsidRPr="00CD58D2">
        <w:rPr>
          <w:bCs/>
          <w:sz w:val="24"/>
          <w:szCs w:val="24"/>
        </w:rPr>
        <w:t>None</w:t>
      </w:r>
    </w:p>
    <w:p w14:paraId="07284AC9" w14:textId="699DA894" w:rsidR="009312EA" w:rsidRPr="007917F6" w:rsidRDefault="003E66A5">
      <w:pPr>
        <w:jc w:val="both"/>
        <w:rPr>
          <w:bCs/>
          <w:sz w:val="24"/>
          <w:szCs w:val="24"/>
        </w:rPr>
      </w:pPr>
      <w:r>
        <w:rPr>
          <w:bCs/>
          <w:sz w:val="24"/>
          <w:szCs w:val="24"/>
        </w:rPr>
        <w:t>Rose Scouten</w:t>
      </w:r>
      <w:r w:rsidR="0023503A" w:rsidRPr="00CD58D2">
        <w:rPr>
          <w:bCs/>
          <w:sz w:val="24"/>
          <w:szCs w:val="24"/>
        </w:rPr>
        <w:t xml:space="preserve"> moved to adjourn at </w:t>
      </w:r>
      <w:r w:rsidR="005D02BA">
        <w:rPr>
          <w:bCs/>
          <w:sz w:val="24"/>
          <w:szCs w:val="24"/>
        </w:rPr>
        <w:t>7:05</w:t>
      </w:r>
      <w:r w:rsidR="0023503A" w:rsidRPr="00CD58D2">
        <w:rPr>
          <w:bCs/>
          <w:sz w:val="24"/>
          <w:szCs w:val="24"/>
        </w:rPr>
        <w:t xml:space="preserve"> p.m. with no objections.</w:t>
      </w:r>
    </w:p>
    <w:p w14:paraId="00000029" w14:textId="58160E39" w:rsidR="00801F4A" w:rsidRPr="00CD58D2" w:rsidRDefault="007919CF">
      <w:pPr>
        <w:jc w:val="both"/>
        <w:rPr>
          <w:b/>
          <w:sz w:val="24"/>
          <w:szCs w:val="24"/>
        </w:rPr>
      </w:pPr>
      <w:r w:rsidRPr="00CD58D2">
        <w:rPr>
          <w:b/>
          <w:sz w:val="24"/>
          <w:szCs w:val="24"/>
        </w:rPr>
        <w:t>IMPORTANT DATES</w:t>
      </w:r>
    </w:p>
    <w:p w14:paraId="0000002C" w14:textId="547D1E94" w:rsidR="00801F4A" w:rsidRPr="00CD58D2" w:rsidRDefault="00C6243C">
      <w:pPr>
        <w:jc w:val="both"/>
        <w:rPr>
          <w:sz w:val="24"/>
          <w:szCs w:val="24"/>
        </w:rPr>
      </w:pPr>
      <w:r w:rsidRPr="00CD58D2">
        <w:rPr>
          <w:b/>
          <w:sz w:val="24"/>
          <w:szCs w:val="24"/>
        </w:rPr>
        <w:tab/>
      </w:r>
      <w:r w:rsidR="007919CF" w:rsidRPr="00CD58D2">
        <w:rPr>
          <w:sz w:val="24"/>
          <w:szCs w:val="24"/>
        </w:rPr>
        <w:t xml:space="preserve">Regular Borough Meeting:  </w:t>
      </w:r>
      <w:r w:rsidR="005D02BA">
        <w:rPr>
          <w:sz w:val="24"/>
          <w:szCs w:val="24"/>
        </w:rPr>
        <w:t>November 10</w:t>
      </w:r>
      <w:r w:rsidR="007919CF" w:rsidRPr="00CD58D2">
        <w:rPr>
          <w:sz w:val="24"/>
          <w:szCs w:val="24"/>
        </w:rPr>
        <w:t xml:space="preserve">, </w:t>
      </w:r>
      <w:r w:rsidR="005D02BA">
        <w:rPr>
          <w:sz w:val="24"/>
          <w:szCs w:val="24"/>
        </w:rPr>
        <w:t xml:space="preserve">2025 </w:t>
      </w:r>
      <w:r w:rsidR="007919CF" w:rsidRPr="00CD58D2">
        <w:rPr>
          <w:sz w:val="24"/>
          <w:szCs w:val="24"/>
        </w:rPr>
        <w:t>6:00 p.m.</w:t>
      </w:r>
    </w:p>
    <w:p w14:paraId="2994F4F3" w14:textId="2EF5678F" w:rsidR="00885E1D" w:rsidRDefault="007919CF" w:rsidP="00885E1D">
      <w:pPr>
        <w:jc w:val="both"/>
        <w:rPr>
          <w:sz w:val="24"/>
          <w:szCs w:val="24"/>
        </w:rPr>
      </w:pPr>
      <w:r w:rsidRPr="00CD58D2">
        <w:rPr>
          <w:sz w:val="24"/>
          <w:szCs w:val="24"/>
        </w:rPr>
        <w:tab/>
        <w:t xml:space="preserve">Middleboro Sewer Authority Meeting:   </w:t>
      </w:r>
      <w:r w:rsidR="005D02BA">
        <w:rPr>
          <w:sz w:val="24"/>
          <w:szCs w:val="24"/>
        </w:rPr>
        <w:t>November 24</w:t>
      </w:r>
      <w:r w:rsidRPr="00CD58D2">
        <w:rPr>
          <w:sz w:val="24"/>
          <w:szCs w:val="24"/>
        </w:rPr>
        <w:t>,</w:t>
      </w:r>
      <w:r w:rsidR="005D02BA">
        <w:rPr>
          <w:sz w:val="24"/>
          <w:szCs w:val="24"/>
        </w:rPr>
        <w:t xml:space="preserve"> 2025</w:t>
      </w:r>
      <w:r w:rsidRPr="00CD58D2">
        <w:rPr>
          <w:sz w:val="24"/>
          <w:szCs w:val="24"/>
        </w:rPr>
        <w:t xml:space="preserve"> 7:</w:t>
      </w:r>
      <w:r w:rsidR="000A3C90" w:rsidRPr="00CD58D2">
        <w:rPr>
          <w:sz w:val="24"/>
          <w:szCs w:val="24"/>
        </w:rPr>
        <w:t>0</w:t>
      </w:r>
      <w:r w:rsidRPr="00CD58D2">
        <w:rPr>
          <w:sz w:val="24"/>
          <w:szCs w:val="24"/>
        </w:rPr>
        <w:t>0 p.m.</w:t>
      </w:r>
    </w:p>
    <w:p w14:paraId="5408A2E3" w14:textId="77777777" w:rsidR="00885E1D" w:rsidRPr="00CD58D2" w:rsidRDefault="00885E1D" w:rsidP="00885E1D">
      <w:pPr>
        <w:jc w:val="both"/>
        <w:rPr>
          <w:sz w:val="24"/>
          <w:szCs w:val="24"/>
        </w:rPr>
      </w:pPr>
    </w:p>
    <w:p w14:paraId="4D55F1D9" w14:textId="0C03806F" w:rsidR="00811BCE" w:rsidRDefault="00811BCE">
      <w:pPr>
        <w:rPr>
          <w:sz w:val="24"/>
          <w:szCs w:val="24"/>
        </w:rPr>
      </w:pP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r>
      <w:r w:rsidR="00CD58D2" w:rsidRPr="00CD58D2">
        <w:rPr>
          <w:sz w:val="24"/>
          <w:szCs w:val="24"/>
        </w:rPr>
        <w:t>Respectfully submitted</w:t>
      </w:r>
      <w:r w:rsidRPr="00CD58D2">
        <w:rPr>
          <w:sz w:val="24"/>
          <w:szCs w:val="24"/>
        </w:rPr>
        <w:t>,</w:t>
      </w:r>
    </w:p>
    <w:p w14:paraId="6C99D55B" w14:textId="77777777" w:rsidR="00885E1D" w:rsidRPr="00CD58D2" w:rsidRDefault="00885E1D">
      <w:pPr>
        <w:rPr>
          <w:sz w:val="24"/>
          <w:szCs w:val="24"/>
        </w:rPr>
      </w:pPr>
    </w:p>
    <w:p w14:paraId="33334925" w14:textId="2CFB4CC5" w:rsidR="00811BCE" w:rsidRPr="00CD58D2" w:rsidRDefault="00811BCE">
      <w:pPr>
        <w:rPr>
          <w:sz w:val="24"/>
          <w:szCs w:val="24"/>
        </w:rPr>
      </w:pP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r>
      <w:r w:rsidRPr="00CD58D2">
        <w:rPr>
          <w:sz w:val="24"/>
          <w:szCs w:val="24"/>
        </w:rPr>
        <w:tab/>
        <w:t>Teri Dillen, Secretary</w:t>
      </w:r>
    </w:p>
    <w:sectPr w:rsidR="00811BCE" w:rsidRPr="00CD58D2" w:rsidSect="00C6243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C090" w14:textId="77777777" w:rsidR="00203698" w:rsidRDefault="00203698" w:rsidP="00CD58D2">
      <w:r>
        <w:separator/>
      </w:r>
    </w:p>
  </w:endnote>
  <w:endnote w:type="continuationSeparator" w:id="0">
    <w:p w14:paraId="72797794" w14:textId="77777777" w:rsidR="00203698" w:rsidRDefault="00203698" w:rsidP="00CD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0661" w14:textId="77777777" w:rsidR="007B5323" w:rsidRDefault="007B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412885"/>
      <w:docPartObj>
        <w:docPartGallery w:val="Page Numbers (Bottom of Page)"/>
        <w:docPartUnique/>
      </w:docPartObj>
    </w:sdtPr>
    <w:sdtEndPr>
      <w:rPr>
        <w:noProof/>
      </w:rPr>
    </w:sdtEndPr>
    <w:sdtContent>
      <w:p w14:paraId="04614F63" w14:textId="6B901CE5" w:rsidR="00885E1D" w:rsidRDefault="00885E1D">
        <w:pPr>
          <w:pStyle w:val="Footer"/>
          <w:jc w:val="right"/>
        </w:pPr>
        <w:r>
          <w:t>210</w:t>
        </w:r>
      </w:p>
    </w:sdtContent>
  </w:sdt>
  <w:p w14:paraId="656ADFD6" w14:textId="77777777" w:rsidR="00885E1D" w:rsidRDefault="00885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4EE8" w14:textId="77777777" w:rsidR="007B5323" w:rsidRDefault="007B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204B" w14:textId="77777777" w:rsidR="00203698" w:rsidRDefault="00203698" w:rsidP="00CD58D2">
      <w:r>
        <w:separator/>
      </w:r>
    </w:p>
  </w:footnote>
  <w:footnote w:type="continuationSeparator" w:id="0">
    <w:p w14:paraId="0D572AB7" w14:textId="77777777" w:rsidR="00203698" w:rsidRDefault="00203698" w:rsidP="00CD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837B" w14:textId="6AB4AFC9" w:rsidR="007B5323" w:rsidRDefault="007B5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EE44" w14:textId="30C8A75C" w:rsidR="007917F6" w:rsidRPr="00CD58D2" w:rsidRDefault="007917F6" w:rsidP="007917F6">
    <w:pPr>
      <w:jc w:val="center"/>
      <w:rPr>
        <w:b/>
        <w:sz w:val="24"/>
        <w:szCs w:val="24"/>
      </w:rPr>
    </w:pPr>
    <w:r w:rsidRPr="00CD58D2">
      <w:rPr>
        <w:b/>
        <w:sz w:val="24"/>
        <w:szCs w:val="24"/>
      </w:rPr>
      <w:t xml:space="preserve">REGULAR MEETING OF </w:t>
    </w:r>
    <w:proofErr w:type="spellStart"/>
    <w:r w:rsidRPr="00CD58D2">
      <w:rPr>
        <w:b/>
        <w:sz w:val="24"/>
        <w:szCs w:val="24"/>
      </w:rPr>
      <w:t>McKEAN</w:t>
    </w:r>
    <w:proofErr w:type="spellEnd"/>
    <w:r w:rsidRPr="00CD58D2">
      <w:rPr>
        <w:b/>
        <w:sz w:val="24"/>
        <w:szCs w:val="24"/>
      </w:rPr>
      <w:t xml:space="preserve"> BOROUGH COUNCIL</w:t>
    </w:r>
  </w:p>
  <w:p w14:paraId="12579F95" w14:textId="19855D26" w:rsidR="00CD58D2" w:rsidRDefault="00CD5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7DE1" w14:textId="00FFA6F5" w:rsidR="007B5323" w:rsidRDefault="007B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D32"/>
    <w:multiLevelType w:val="hybridMultilevel"/>
    <w:tmpl w:val="198A39AC"/>
    <w:lvl w:ilvl="0" w:tplc="03E262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D5194"/>
    <w:multiLevelType w:val="multilevel"/>
    <w:tmpl w:val="E116C8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8AD764C"/>
    <w:multiLevelType w:val="multilevel"/>
    <w:tmpl w:val="00BEBB7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C681B89"/>
    <w:multiLevelType w:val="hybridMultilevel"/>
    <w:tmpl w:val="5980F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7C57798"/>
    <w:multiLevelType w:val="hybridMultilevel"/>
    <w:tmpl w:val="0A2454E8"/>
    <w:lvl w:ilvl="0" w:tplc="37E4AC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6595328">
    <w:abstractNumId w:val="1"/>
  </w:num>
  <w:num w:numId="2" w16cid:durableId="1450275472">
    <w:abstractNumId w:val="2"/>
  </w:num>
  <w:num w:numId="3" w16cid:durableId="1525942737">
    <w:abstractNumId w:val="3"/>
  </w:num>
  <w:num w:numId="4" w16cid:durableId="226384421">
    <w:abstractNumId w:val="4"/>
  </w:num>
  <w:num w:numId="5" w16cid:durableId="96045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4A"/>
    <w:rsid w:val="00057E60"/>
    <w:rsid w:val="00064681"/>
    <w:rsid w:val="00075462"/>
    <w:rsid w:val="00080D27"/>
    <w:rsid w:val="000A3C90"/>
    <w:rsid w:val="000F7BFA"/>
    <w:rsid w:val="001055F4"/>
    <w:rsid w:val="001617CB"/>
    <w:rsid w:val="001C450B"/>
    <w:rsid w:val="001C4D16"/>
    <w:rsid w:val="001C6FCD"/>
    <w:rsid w:val="001E4F6E"/>
    <w:rsid w:val="00203698"/>
    <w:rsid w:val="00213F57"/>
    <w:rsid w:val="00230F98"/>
    <w:rsid w:val="0023503A"/>
    <w:rsid w:val="002B0F2F"/>
    <w:rsid w:val="002B0FA0"/>
    <w:rsid w:val="002B548B"/>
    <w:rsid w:val="002D2AFC"/>
    <w:rsid w:val="002D31F0"/>
    <w:rsid w:val="002F108C"/>
    <w:rsid w:val="00307745"/>
    <w:rsid w:val="003554AE"/>
    <w:rsid w:val="00366287"/>
    <w:rsid w:val="00367694"/>
    <w:rsid w:val="003732C8"/>
    <w:rsid w:val="003C265F"/>
    <w:rsid w:val="003C49EA"/>
    <w:rsid w:val="003D3267"/>
    <w:rsid w:val="003E66A5"/>
    <w:rsid w:val="00403CBC"/>
    <w:rsid w:val="004B521D"/>
    <w:rsid w:val="004B7B67"/>
    <w:rsid w:val="004D3114"/>
    <w:rsid w:val="00515073"/>
    <w:rsid w:val="00533CBC"/>
    <w:rsid w:val="00560902"/>
    <w:rsid w:val="00570F7C"/>
    <w:rsid w:val="00591114"/>
    <w:rsid w:val="005B7840"/>
    <w:rsid w:val="005D02BA"/>
    <w:rsid w:val="005D3D0D"/>
    <w:rsid w:val="005F3E02"/>
    <w:rsid w:val="006635A6"/>
    <w:rsid w:val="006B139E"/>
    <w:rsid w:val="006F79CB"/>
    <w:rsid w:val="00714130"/>
    <w:rsid w:val="00734FAA"/>
    <w:rsid w:val="00776E56"/>
    <w:rsid w:val="007821CF"/>
    <w:rsid w:val="00785A6B"/>
    <w:rsid w:val="007917F6"/>
    <w:rsid w:val="007919CF"/>
    <w:rsid w:val="007A7EDF"/>
    <w:rsid w:val="007B5323"/>
    <w:rsid w:val="007E798C"/>
    <w:rsid w:val="007F1D3F"/>
    <w:rsid w:val="00801F4A"/>
    <w:rsid w:val="00811BCE"/>
    <w:rsid w:val="00812820"/>
    <w:rsid w:val="00875516"/>
    <w:rsid w:val="00880153"/>
    <w:rsid w:val="00885E1D"/>
    <w:rsid w:val="008A360C"/>
    <w:rsid w:val="008A4F4A"/>
    <w:rsid w:val="008E7D93"/>
    <w:rsid w:val="00903AC0"/>
    <w:rsid w:val="00913F05"/>
    <w:rsid w:val="00926B8E"/>
    <w:rsid w:val="009312EA"/>
    <w:rsid w:val="009611C9"/>
    <w:rsid w:val="00996ECC"/>
    <w:rsid w:val="009F4E7E"/>
    <w:rsid w:val="00A52405"/>
    <w:rsid w:val="00A538F6"/>
    <w:rsid w:val="00A8013D"/>
    <w:rsid w:val="00AC04E0"/>
    <w:rsid w:val="00B06333"/>
    <w:rsid w:val="00B164C2"/>
    <w:rsid w:val="00B84912"/>
    <w:rsid w:val="00BA64D0"/>
    <w:rsid w:val="00BB1ADF"/>
    <w:rsid w:val="00BB484E"/>
    <w:rsid w:val="00C15BA8"/>
    <w:rsid w:val="00C41BD8"/>
    <w:rsid w:val="00C47FA6"/>
    <w:rsid w:val="00C52A46"/>
    <w:rsid w:val="00C6243C"/>
    <w:rsid w:val="00CC508B"/>
    <w:rsid w:val="00CD0DC3"/>
    <w:rsid w:val="00CD58D2"/>
    <w:rsid w:val="00CE1952"/>
    <w:rsid w:val="00D275F7"/>
    <w:rsid w:val="00D81AC2"/>
    <w:rsid w:val="00DD6303"/>
    <w:rsid w:val="00E07388"/>
    <w:rsid w:val="00E07E3F"/>
    <w:rsid w:val="00E21FD6"/>
    <w:rsid w:val="00E91A94"/>
    <w:rsid w:val="00EF3396"/>
    <w:rsid w:val="00F42D2A"/>
    <w:rsid w:val="00F93DB2"/>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57439"/>
  <w15:docId w15:val="{79A6D3F3-952C-4D71-A16D-3EB452F9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75F7"/>
    <w:pPr>
      <w:ind w:left="720"/>
      <w:contextualSpacing/>
    </w:pPr>
  </w:style>
  <w:style w:type="paragraph" w:styleId="Header">
    <w:name w:val="header"/>
    <w:basedOn w:val="Normal"/>
    <w:link w:val="HeaderChar"/>
    <w:uiPriority w:val="99"/>
    <w:unhideWhenUsed/>
    <w:rsid w:val="00CD58D2"/>
    <w:pPr>
      <w:tabs>
        <w:tab w:val="center" w:pos="4680"/>
        <w:tab w:val="right" w:pos="9360"/>
      </w:tabs>
    </w:pPr>
  </w:style>
  <w:style w:type="character" w:customStyle="1" w:styleId="HeaderChar">
    <w:name w:val="Header Char"/>
    <w:basedOn w:val="DefaultParagraphFont"/>
    <w:link w:val="Header"/>
    <w:uiPriority w:val="99"/>
    <w:rsid w:val="00CD58D2"/>
  </w:style>
  <w:style w:type="paragraph" w:styleId="Footer">
    <w:name w:val="footer"/>
    <w:basedOn w:val="Normal"/>
    <w:link w:val="FooterChar"/>
    <w:uiPriority w:val="99"/>
    <w:unhideWhenUsed/>
    <w:rsid w:val="00CD58D2"/>
    <w:pPr>
      <w:tabs>
        <w:tab w:val="center" w:pos="4680"/>
        <w:tab w:val="right" w:pos="9360"/>
      </w:tabs>
    </w:pPr>
  </w:style>
  <w:style w:type="character" w:customStyle="1" w:styleId="FooterChar">
    <w:name w:val="Footer Char"/>
    <w:basedOn w:val="DefaultParagraphFont"/>
    <w:link w:val="Footer"/>
    <w:uiPriority w:val="99"/>
    <w:rsid w:val="00CD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Dillen</dc:creator>
  <cp:lastModifiedBy>DILLEN Dillen</cp:lastModifiedBy>
  <cp:revision>2</cp:revision>
  <dcterms:created xsi:type="dcterms:W3CDTF">2025-11-11T16:04:00Z</dcterms:created>
  <dcterms:modified xsi:type="dcterms:W3CDTF">2025-11-11T16:04:00Z</dcterms:modified>
</cp:coreProperties>
</file>